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9" w:rsidRDefault="007F5299" w:rsidP="001B7E9A">
      <w:pPr>
        <w:contextualSpacing/>
        <w:rPr>
          <w:rFonts w:asciiTheme="majorHAnsi" w:hAnsiTheme="majorHAnsi"/>
          <w:b/>
          <w:sz w:val="28"/>
        </w:rPr>
      </w:pPr>
      <w:r w:rsidRPr="007F5299">
        <w:rPr>
          <w:rFonts w:asciiTheme="majorHAnsi" w:hAnsiTheme="majorHAnsi"/>
          <w:b/>
          <w:sz w:val="28"/>
        </w:rPr>
        <w:t>The Renaissance:  A World Reborn</w:t>
      </w:r>
    </w:p>
    <w:p w:rsidR="001B7E9A" w:rsidRPr="007F5299" w:rsidRDefault="001B7E9A" w:rsidP="001B7E9A">
      <w:pPr>
        <w:contextualSpacing/>
        <w:rPr>
          <w:rFonts w:asciiTheme="majorHAnsi" w:hAnsiTheme="majorHAnsi"/>
          <w:sz w:val="28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 xml:space="preserve">What specific events or conditions existing in the early 1300’s contributed to the emergence of ideas in the Renaissance era?  </w:t>
      </w:r>
    </w:p>
    <w:p w:rsidR="007F5299" w:rsidRDefault="007F5299" w:rsidP="00A46FF7">
      <w:pPr>
        <w:rPr>
          <w:rFonts w:asciiTheme="majorHAnsi" w:hAnsiTheme="majorHAnsi"/>
        </w:rPr>
      </w:pPr>
    </w:p>
    <w:p w:rsidR="007F5299" w:rsidRDefault="007F5299" w:rsidP="00A46FF7">
      <w:pPr>
        <w:rPr>
          <w:rFonts w:asciiTheme="majorHAnsi" w:hAnsiTheme="majorHAnsi"/>
        </w:rPr>
      </w:pPr>
    </w:p>
    <w:p w:rsidR="007F5299" w:rsidRDefault="007F5299" w:rsidP="00A46FF7">
      <w:pPr>
        <w:rPr>
          <w:rFonts w:asciiTheme="majorHAnsi" w:hAnsiTheme="majorHAnsi"/>
        </w:rPr>
      </w:pPr>
    </w:p>
    <w:p w:rsidR="007F5299" w:rsidRDefault="007F5299" w:rsidP="00A46FF7">
      <w:pPr>
        <w:rPr>
          <w:rFonts w:asciiTheme="majorHAnsi" w:hAnsiTheme="majorHAnsi"/>
        </w:rPr>
      </w:pPr>
    </w:p>
    <w:p w:rsidR="007F5299" w:rsidRDefault="007F5299" w:rsidP="00A46FF7">
      <w:pPr>
        <w:rPr>
          <w:rFonts w:asciiTheme="majorHAnsi" w:hAnsiTheme="majorHAnsi"/>
        </w:rPr>
      </w:pPr>
    </w:p>
    <w:p w:rsidR="007F5299" w:rsidRDefault="007F5299" w:rsidP="00A46FF7">
      <w:pPr>
        <w:rPr>
          <w:rFonts w:asciiTheme="majorHAnsi" w:hAnsiTheme="majorHAnsi"/>
        </w:rPr>
      </w:pPr>
    </w:p>
    <w:p w:rsidR="001B7E9A" w:rsidRPr="004026BB" w:rsidRDefault="001B7E9A" w:rsidP="00A46FF7">
      <w:pPr>
        <w:rPr>
          <w:rFonts w:asciiTheme="majorHAnsi" w:hAnsiTheme="majorHAnsi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What were the major ideas generated during the 300 years ascribed to the Renaissance?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status of city-states; how and why did they change over those 300 years?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Who were the significant individuals of the Renaissance?  What were their respective contributions?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Default="007F5299" w:rsidP="008C75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Why was the Renaissance called a backward-looking revolution?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Default="008C75EB" w:rsidP="008C75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5299">
        <w:rPr>
          <w:rFonts w:asciiTheme="majorHAnsi" w:hAnsiTheme="majorHAnsi"/>
        </w:rPr>
        <w:t>Compare and contrast the messages of Hus and Petrarch.  Discuss the different reception each received.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8C75EB" w:rsidRPr="007F5299" w:rsidRDefault="008C75EB" w:rsidP="007F5299">
      <w:pPr>
        <w:rPr>
          <w:rFonts w:asciiTheme="majorHAnsi" w:hAnsiTheme="majorHAnsi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How did different monarchs respond to the changes that were occurring?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How did the role and authority of the Roman Catholic Church change over the course of the Renaissance?</w:t>
      </w:r>
      <w:r>
        <w:rPr>
          <w:rFonts w:asciiTheme="majorHAnsi" w:hAnsiTheme="majorHAnsi"/>
        </w:rPr>
        <w:t xml:space="preserve"> What were the other religions and orthodoxies coming into existence?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What effect did gunpowder have on warfare?</w:t>
      </w: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Default="007F5299" w:rsidP="007F5299">
      <w:pPr>
        <w:rPr>
          <w:rFonts w:asciiTheme="majorHAnsi" w:hAnsiTheme="majorHAnsi"/>
        </w:rPr>
      </w:pPr>
    </w:p>
    <w:p w:rsidR="007F5299" w:rsidRPr="007F5299" w:rsidRDefault="007F5299" w:rsidP="007F5299">
      <w:pPr>
        <w:rPr>
          <w:rFonts w:asciiTheme="majorHAnsi" w:hAnsiTheme="majorHAnsi"/>
        </w:rPr>
      </w:pPr>
    </w:p>
    <w:p w:rsidR="007F5299" w:rsidRPr="004026BB" w:rsidRDefault="007F5299" w:rsidP="007F5299">
      <w:pPr>
        <w:rPr>
          <w:rFonts w:asciiTheme="majorHAnsi" w:hAnsiTheme="majorHAnsi"/>
        </w:rPr>
      </w:pPr>
    </w:p>
    <w:p w:rsidR="007F5299" w:rsidRPr="004026BB" w:rsidRDefault="007F5299" w:rsidP="007F52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26BB">
        <w:rPr>
          <w:rFonts w:asciiTheme="majorHAnsi" w:hAnsiTheme="majorHAnsi"/>
        </w:rPr>
        <w:t>Why did dissent, revolutions and war rage in Europe towards the end of the Renaissance?</w:t>
      </w:r>
    </w:p>
    <w:p w:rsidR="00A46FF7" w:rsidRPr="004026BB" w:rsidRDefault="00A46FF7" w:rsidP="00A46FF7">
      <w:pPr>
        <w:rPr>
          <w:rFonts w:asciiTheme="majorHAnsi" w:hAnsiTheme="majorHAnsi"/>
        </w:rPr>
      </w:pPr>
    </w:p>
    <w:p w:rsidR="007014E6" w:rsidRDefault="007014E6" w:rsidP="00A46FF7">
      <w:pPr>
        <w:rPr>
          <w:rFonts w:asciiTheme="majorHAnsi" w:hAnsiTheme="majorHAnsi"/>
        </w:rPr>
      </w:pPr>
    </w:p>
    <w:p w:rsidR="001B7E9A" w:rsidRPr="004026BB" w:rsidRDefault="001B7E9A" w:rsidP="00A46FF7">
      <w:pPr>
        <w:rPr>
          <w:rFonts w:asciiTheme="majorHAnsi" w:hAnsiTheme="majorHAnsi"/>
        </w:rPr>
      </w:pPr>
    </w:p>
    <w:p w:rsidR="00A46FF7" w:rsidRPr="004026BB" w:rsidRDefault="00A46FF7" w:rsidP="00A46FF7">
      <w:pPr>
        <w:rPr>
          <w:rFonts w:asciiTheme="majorHAnsi" w:hAnsiTheme="majorHAnsi"/>
        </w:rPr>
      </w:pPr>
    </w:p>
    <w:sectPr w:rsidR="00A46FF7" w:rsidRPr="004026BB" w:rsidSect="001B7E9A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99" w:rsidRDefault="007F5299" w:rsidP="007F529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3B5E"/>
    <w:multiLevelType w:val="hybridMultilevel"/>
    <w:tmpl w:val="9216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E9A"/>
    <w:rsid w:val="001B7E9A"/>
    <w:rsid w:val="004026BB"/>
    <w:rsid w:val="007014E6"/>
    <w:rsid w:val="007F5299"/>
    <w:rsid w:val="008C75EB"/>
    <w:rsid w:val="00983C55"/>
    <w:rsid w:val="00A46FF7"/>
    <w:rsid w:val="00C5504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7E9A"/>
    <w:pPr>
      <w:ind w:left="720"/>
      <w:contextualSpacing/>
    </w:pPr>
  </w:style>
  <w:style w:type="paragraph" w:styleId="Header">
    <w:name w:val="header"/>
    <w:basedOn w:val="Normal"/>
    <w:link w:val="HeaderChar"/>
    <w:rsid w:val="007F5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299"/>
  </w:style>
  <w:style w:type="paragraph" w:styleId="Footer">
    <w:name w:val="footer"/>
    <w:basedOn w:val="Normal"/>
    <w:link w:val="FooterChar"/>
    <w:rsid w:val="007F5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183</Words>
  <Characters>1045</Characters>
  <Application>Microsoft Macintosh Word</Application>
  <DocSecurity>0</DocSecurity>
  <Lines>8</Lines>
  <Paragraphs>2</Paragraphs>
  <ScaleCrop>false</ScaleCrop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3</cp:revision>
  <dcterms:created xsi:type="dcterms:W3CDTF">2013-03-20T01:52:00Z</dcterms:created>
  <dcterms:modified xsi:type="dcterms:W3CDTF">2014-11-26T23:52:00Z</dcterms:modified>
</cp:coreProperties>
</file>